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F05D13" w:rsidRDefault="00B311A8" w:rsidP="00F8221D">
      <w:pPr>
        <w:jc w:val="both"/>
        <w:rPr>
          <w:rFonts w:cstheme="minorHAnsi"/>
          <w:color w:val="000000"/>
          <w:sz w:val="36"/>
          <w:szCs w:val="36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</w:p>
    <w:p w:rsidR="00F05D13" w:rsidRDefault="00F05D13" w:rsidP="00F05D13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Servizi di pulizia straordinaria per il contenimento del </w:t>
      </w:r>
      <w:proofErr w:type="spellStart"/>
      <w:r>
        <w:rPr>
          <w:rFonts w:cs="Arial"/>
          <w:sz w:val="36"/>
          <w:szCs w:val="36"/>
        </w:rPr>
        <w:t>Covid</w:t>
      </w:r>
      <w:proofErr w:type="spellEnd"/>
      <w:r>
        <w:rPr>
          <w:rFonts w:cs="Arial"/>
          <w:sz w:val="36"/>
          <w:szCs w:val="36"/>
        </w:rPr>
        <w:t xml:space="preserve"> 19 presso uffici amministrativi. CNS s.c.</w:t>
      </w:r>
    </w:p>
    <w:p w:rsidR="00706816" w:rsidRPr="00F05D13" w:rsidRDefault="00F05D13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Z4B2CC6F17.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F05D13">
        <w:rPr>
          <w:rFonts w:cs="Arial"/>
          <w:sz w:val="36"/>
          <w:szCs w:val="36"/>
        </w:rPr>
        <w:t>CNS s.c.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05D13">
        <w:rPr>
          <w:rFonts w:cstheme="minorHAnsi"/>
          <w:bCs/>
          <w:color w:val="000000"/>
          <w:sz w:val="36"/>
          <w:szCs w:val="36"/>
        </w:rPr>
        <w:t>923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F05D13">
        <w:rPr>
          <w:rFonts w:cstheme="minorHAnsi"/>
          <w:sz w:val="36"/>
          <w:szCs w:val="36"/>
        </w:rPr>
        <w:t>20</w:t>
      </w:r>
      <w:bookmarkStart w:id="0" w:name="_GoBack"/>
      <w:bookmarkEnd w:id="0"/>
      <w:r w:rsidR="005975FD">
        <w:rPr>
          <w:rFonts w:cstheme="minorHAnsi"/>
          <w:sz w:val="36"/>
          <w:szCs w:val="36"/>
        </w:rPr>
        <w:t>.04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F05D13" w:rsidRPr="00F05D13">
        <w:rPr>
          <w:rFonts w:cs="Arial"/>
          <w:sz w:val="36"/>
          <w:szCs w:val="36"/>
        </w:rPr>
        <w:t xml:space="preserve"> </w:t>
      </w:r>
      <w:r w:rsidR="00F05D13">
        <w:rPr>
          <w:rFonts w:cs="Arial"/>
          <w:sz w:val="36"/>
          <w:szCs w:val="36"/>
        </w:rPr>
        <w:t>Z4B2CC6F17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13A74">
        <w:rPr>
          <w:rFonts w:cs="Arial"/>
          <w:color w:val="000000"/>
          <w:sz w:val="36"/>
          <w:szCs w:val="36"/>
        </w:rPr>
        <w:t>7.450,00 +</w:t>
      </w:r>
      <w:r w:rsidRPr="000E2AD3">
        <w:rPr>
          <w:rFonts w:cstheme="minorHAnsi"/>
          <w:sz w:val="36"/>
          <w:szCs w:val="36"/>
        </w:rPr>
        <w:t xml:space="preserve"> IVA</w:t>
      </w:r>
      <w:r w:rsidR="006E44B4">
        <w:rPr>
          <w:rFonts w:cstheme="minorHAnsi"/>
          <w:sz w:val="36"/>
          <w:szCs w:val="36"/>
        </w:rPr>
        <w:t>.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94215"/>
    <w:rsid w:val="003E5F5B"/>
    <w:rsid w:val="00415FEB"/>
    <w:rsid w:val="00461F1E"/>
    <w:rsid w:val="004F4395"/>
    <w:rsid w:val="005212B4"/>
    <w:rsid w:val="005627FE"/>
    <w:rsid w:val="005975FD"/>
    <w:rsid w:val="005B0142"/>
    <w:rsid w:val="005C4009"/>
    <w:rsid w:val="00613A74"/>
    <w:rsid w:val="00650138"/>
    <w:rsid w:val="00680007"/>
    <w:rsid w:val="00696C1B"/>
    <w:rsid w:val="006C4EE9"/>
    <w:rsid w:val="006E44B4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05D13"/>
    <w:rsid w:val="00F72654"/>
    <w:rsid w:val="00F8221D"/>
    <w:rsid w:val="00F8257E"/>
    <w:rsid w:val="00FA209D"/>
    <w:rsid w:val="00FB15E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111</cp:revision>
  <cp:lastPrinted>2019-08-09T17:20:00Z</cp:lastPrinted>
  <dcterms:created xsi:type="dcterms:W3CDTF">2017-11-28T09:48:00Z</dcterms:created>
  <dcterms:modified xsi:type="dcterms:W3CDTF">2021-05-24T18:59:00Z</dcterms:modified>
</cp:coreProperties>
</file>