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706816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>
        <w:rPr>
          <w:rFonts w:cstheme="minorHAnsi"/>
          <w:color w:val="000000"/>
          <w:sz w:val="36"/>
          <w:szCs w:val="36"/>
        </w:rPr>
        <w:t>Di.S.Co</w:t>
      </w:r>
      <w:proofErr w:type="spellEnd"/>
      <w:r>
        <w:rPr>
          <w:rFonts w:cstheme="minorHAnsi"/>
          <w:color w:val="000000"/>
          <w:sz w:val="36"/>
          <w:szCs w:val="36"/>
        </w:rPr>
        <w:t>. Lazio Presidio Settentrionale</w:t>
      </w:r>
      <w:r w:rsidR="00B311A8"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06816" w:rsidRDefault="00B311A8" w:rsidP="00F8221D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127082" w:rsidRDefault="00127082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>
        <w:rPr>
          <w:rFonts w:cs="Arial"/>
          <w:sz w:val="36"/>
          <w:szCs w:val="36"/>
        </w:rPr>
        <w:t xml:space="preserve">Affidamento intervento </w:t>
      </w:r>
      <w:r w:rsidR="0071771B">
        <w:rPr>
          <w:rFonts w:cs="Arial"/>
          <w:sz w:val="36"/>
          <w:szCs w:val="36"/>
        </w:rPr>
        <w:t>di manutenzione urgente pompe gemellari caldaia ed altro</w:t>
      </w:r>
      <w:r w:rsidR="00652388">
        <w:rPr>
          <w:rFonts w:cs="Arial"/>
          <w:sz w:val="36"/>
          <w:szCs w:val="36"/>
        </w:rPr>
        <w:t xml:space="preserve"> per</w:t>
      </w:r>
      <w:r w:rsid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>Residenze Cardarelli e</w:t>
      </w:r>
      <w:r w:rsidR="007048A5">
        <w:rPr>
          <w:rFonts w:cs="Arial"/>
          <w:sz w:val="36"/>
          <w:szCs w:val="36"/>
        </w:rPr>
        <w:t xml:space="preserve"> </w:t>
      </w:r>
      <w:proofErr w:type="spellStart"/>
      <w:r w:rsidR="00F97633">
        <w:rPr>
          <w:rFonts w:cs="Arial"/>
          <w:sz w:val="36"/>
          <w:szCs w:val="36"/>
        </w:rPr>
        <w:t>S.Sisto</w:t>
      </w:r>
      <w:proofErr w:type="spellEnd"/>
      <w:r w:rsidR="00D67AC8">
        <w:rPr>
          <w:rFonts w:cs="Arial"/>
          <w:sz w:val="36"/>
          <w:szCs w:val="36"/>
        </w:rPr>
        <w:t>.</w:t>
      </w:r>
      <w:r w:rsidR="005B0142">
        <w:rPr>
          <w:rFonts w:cs="Arial"/>
          <w:sz w:val="36"/>
          <w:szCs w:val="36"/>
        </w:rPr>
        <w:t xml:space="preserve"> Impegno di spesa. </w:t>
      </w:r>
      <w:r w:rsidRPr="00B12873">
        <w:rPr>
          <w:rFonts w:cs="Arial"/>
          <w:sz w:val="36"/>
          <w:szCs w:val="36"/>
        </w:rPr>
        <w:t xml:space="preserve">Società </w:t>
      </w:r>
      <w:r w:rsidR="00F97633">
        <w:rPr>
          <w:rFonts w:cs="Arial"/>
          <w:sz w:val="36"/>
          <w:szCs w:val="36"/>
        </w:rPr>
        <w:t xml:space="preserve"> </w:t>
      </w:r>
      <w:r w:rsidR="0071771B">
        <w:rPr>
          <w:rFonts w:cs="Arial"/>
          <w:sz w:val="36"/>
          <w:szCs w:val="36"/>
        </w:rPr>
        <w:t>TERMOIDRAULICA FEMAT di Graziotti Augusto</w:t>
      </w:r>
      <w:r w:rsidR="00652388">
        <w:rPr>
          <w:rFonts w:cs="Arial"/>
          <w:sz w:val="36"/>
          <w:szCs w:val="36"/>
        </w:rPr>
        <w:t xml:space="preserve"> </w:t>
      </w:r>
      <w:r w:rsidR="00F97633">
        <w:rPr>
          <w:rFonts w:cs="Arial"/>
          <w:sz w:val="36"/>
          <w:szCs w:val="36"/>
        </w:rPr>
        <w:t>- Viterbo; Piva 0</w:t>
      </w:r>
      <w:r w:rsidR="0071771B">
        <w:rPr>
          <w:rFonts w:cs="Arial"/>
          <w:sz w:val="36"/>
          <w:szCs w:val="36"/>
        </w:rPr>
        <w:t>20295</w:t>
      </w:r>
      <w:r w:rsidR="00F97633">
        <w:rPr>
          <w:rFonts w:cs="Arial"/>
          <w:sz w:val="36"/>
          <w:szCs w:val="36"/>
        </w:rPr>
        <w:t>0569</w:t>
      </w:r>
      <w:r w:rsidR="0071771B">
        <w:rPr>
          <w:rFonts w:cs="Arial"/>
          <w:sz w:val="36"/>
          <w:szCs w:val="36"/>
        </w:rPr>
        <w:t>4</w:t>
      </w:r>
      <w:r w:rsidR="00F97633">
        <w:rPr>
          <w:rFonts w:cs="Arial"/>
          <w:sz w:val="36"/>
          <w:szCs w:val="36"/>
        </w:rPr>
        <w:t xml:space="preserve">. </w:t>
      </w:r>
      <w:r w:rsidR="00F8221D" w:rsidRPr="00B12873">
        <w:rPr>
          <w:rFonts w:cs="Arial"/>
          <w:sz w:val="36"/>
          <w:szCs w:val="36"/>
        </w:rPr>
        <w:t xml:space="preserve">CIG </w:t>
      </w:r>
      <w:r w:rsidR="007048A5">
        <w:rPr>
          <w:rFonts w:cs="Arial"/>
          <w:sz w:val="36"/>
          <w:szCs w:val="36"/>
        </w:rPr>
        <w:t>Z</w:t>
      </w:r>
      <w:r w:rsidR="0071771B">
        <w:rPr>
          <w:rFonts w:cs="Arial"/>
          <w:sz w:val="36"/>
          <w:szCs w:val="36"/>
        </w:rPr>
        <w:t>222C40301</w:t>
      </w:r>
      <w:r w:rsidR="00F8221D" w:rsidRPr="00B12873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F97633" w:rsidP="00127082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>
        <w:rPr>
          <w:rFonts w:cstheme="minorHAnsi"/>
          <w:b/>
          <w:bCs/>
          <w:color w:val="000000"/>
          <w:sz w:val="36"/>
          <w:szCs w:val="36"/>
        </w:rPr>
        <w:t>Ditta affidataria</w:t>
      </w:r>
      <w:r w:rsidRPr="00F97633">
        <w:rPr>
          <w:rFonts w:cs="Arial"/>
          <w:sz w:val="36"/>
          <w:szCs w:val="36"/>
        </w:rPr>
        <w:t xml:space="preserve"> </w:t>
      </w:r>
      <w:r w:rsidR="00652388">
        <w:rPr>
          <w:rFonts w:cs="Arial"/>
          <w:sz w:val="36"/>
          <w:szCs w:val="36"/>
        </w:rPr>
        <w:t xml:space="preserve">Proietti </w:t>
      </w:r>
      <w:proofErr w:type="spellStart"/>
      <w:r w:rsidR="00652388">
        <w:rPr>
          <w:rFonts w:cs="Arial"/>
          <w:sz w:val="36"/>
          <w:szCs w:val="36"/>
        </w:rPr>
        <w:t>srl</w:t>
      </w:r>
      <w:proofErr w:type="spellEnd"/>
      <w:r w:rsidR="00652388">
        <w:rPr>
          <w:rFonts w:cs="Arial"/>
          <w:sz w:val="36"/>
          <w:szCs w:val="36"/>
        </w:rPr>
        <w:t xml:space="preserve"> - Viterbo; Piva 01890605690.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71771B">
        <w:rPr>
          <w:rFonts w:cstheme="minorHAnsi"/>
          <w:bCs/>
          <w:color w:val="000000"/>
          <w:sz w:val="36"/>
          <w:szCs w:val="36"/>
        </w:rPr>
        <w:t>584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652388">
        <w:rPr>
          <w:rFonts w:cstheme="minorHAnsi"/>
          <w:sz w:val="36"/>
          <w:szCs w:val="36"/>
        </w:rPr>
        <w:t>02</w:t>
      </w:r>
      <w:r w:rsidR="00A65529">
        <w:rPr>
          <w:rFonts w:cstheme="minorHAnsi"/>
          <w:sz w:val="36"/>
          <w:szCs w:val="36"/>
        </w:rPr>
        <w:t>.0</w:t>
      </w:r>
      <w:r w:rsidR="00652388">
        <w:rPr>
          <w:rFonts w:cstheme="minorHAnsi"/>
          <w:sz w:val="36"/>
          <w:szCs w:val="36"/>
        </w:rPr>
        <w:t>3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</w:t>
      </w:r>
      <w:r w:rsidR="00127082">
        <w:rPr>
          <w:rFonts w:cstheme="minorHAnsi"/>
          <w:bCs/>
          <w:color w:val="000000"/>
          <w:sz w:val="36"/>
          <w:szCs w:val="36"/>
        </w:rPr>
        <w:t>20</w:t>
      </w:r>
      <w:r w:rsidR="00652388">
        <w:rPr>
          <w:rFonts w:cstheme="minorHAnsi"/>
          <w:bCs/>
          <w:color w:val="000000"/>
          <w:sz w:val="36"/>
          <w:szCs w:val="36"/>
        </w:rPr>
        <w:t xml:space="preserve"> -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D67AC8" w:rsidRPr="00B12873">
        <w:rPr>
          <w:rFonts w:cs="Arial"/>
          <w:sz w:val="36"/>
          <w:szCs w:val="36"/>
        </w:rPr>
        <w:t>CIG</w:t>
      </w:r>
      <w:r w:rsidR="0071771B">
        <w:rPr>
          <w:rFonts w:cs="Arial"/>
          <w:sz w:val="36"/>
          <w:szCs w:val="36"/>
        </w:rPr>
        <w:t xml:space="preserve"> </w:t>
      </w:r>
      <w:r w:rsidR="0071771B">
        <w:rPr>
          <w:rFonts w:cs="Arial"/>
          <w:sz w:val="36"/>
          <w:szCs w:val="36"/>
        </w:rPr>
        <w:t>Z222C40301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71771B">
        <w:rPr>
          <w:rFonts w:cs="Arial"/>
          <w:color w:val="000000"/>
          <w:sz w:val="36"/>
          <w:szCs w:val="36"/>
        </w:rPr>
        <w:t>1.780</w:t>
      </w:r>
      <w:r w:rsidR="00652388">
        <w:rPr>
          <w:rFonts w:cs="Arial"/>
          <w:color w:val="000000"/>
          <w:sz w:val="36"/>
          <w:szCs w:val="36"/>
        </w:rPr>
        <w:t>,00</w:t>
      </w:r>
      <w:r w:rsidR="00033D0F" w:rsidRPr="000E2AD3">
        <w:rPr>
          <w:rFonts w:cstheme="minorHAnsi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33D0F"/>
    <w:rsid w:val="000E390D"/>
    <w:rsid w:val="000F13BB"/>
    <w:rsid w:val="00123B20"/>
    <w:rsid w:val="00127082"/>
    <w:rsid w:val="00134126"/>
    <w:rsid w:val="00175AA0"/>
    <w:rsid w:val="001C6692"/>
    <w:rsid w:val="001C6E7D"/>
    <w:rsid w:val="002F059D"/>
    <w:rsid w:val="003053CC"/>
    <w:rsid w:val="003E5F5B"/>
    <w:rsid w:val="00415FEB"/>
    <w:rsid w:val="00461F1E"/>
    <w:rsid w:val="004F4395"/>
    <w:rsid w:val="005212B4"/>
    <w:rsid w:val="005627FE"/>
    <w:rsid w:val="005B0142"/>
    <w:rsid w:val="005C4009"/>
    <w:rsid w:val="00650138"/>
    <w:rsid w:val="00652388"/>
    <w:rsid w:val="00680007"/>
    <w:rsid w:val="006C4EE9"/>
    <w:rsid w:val="007048A5"/>
    <w:rsid w:val="00706816"/>
    <w:rsid w:val="0071771B"/>
    <w:rsid w:val="007456C1"/>
    <w:rsid w:val="007E04E7"/>
    <w:rsid w:val="007F7135"/>
    <w:rsid w:val="00847F82"/>
    <w:rsid w:val="00855F84"/>
    <w:rsid w:val="00876599"/>
    <w:rsid w:val="00886007"/>
    <w:rsid w:val="008A35EF"/>
    <w:rsid w:val="00903255"/>
    <w:rsid w:val="0093629F"/>
    <w:rsid w:val="00940C60"/>
    <w:rsid w:val="00971EA0"/>
    <w:rsid w:val="009869BF"/>
    <w:rsid w:val="00987940"/>
    <w:rsid w:val="009A216A"/>
    <w:rsid w:val="00A05B71"/>
    <w:rsid w:val="00A25A9E"/>
    <w:rsid w:val="00A65529"/>
    <w:rsid w:val="00A9354D"/>
    <w:rsid w:val="00B12873"/>
    <w:rsid w:val="00B311A8"/>
    <w:rsid w:val="00B37160"/>
    <w:rsid w:val="00B65EE1"/>
    <w:rsid w:val="00BB1A77"/>
    <w:rsid w:val="00BB5E98"/>
    <w:rsid w:val="00BD12FA"/>
    <w:rsid w:val="00C21B58"/>
    <w:rsid w:val="00C56AFE"/>
    <w:rsid w:val="00CA39F7"/>
    <w:rsid w:val="00CB5FA3"/>
    <w:rsid w:val="00CC3307"/>
    <w:rsid w:val="00D11768"/>
    <w:rsid w:val="00D26415"/>
    <w:rsid w:val="00D67AC8"/>
    <w:rsid w:val="00D71D6D"/>
    <w:rsid w:val="00DC36AE"/>
    <w:rsid w:val="00DC487A"/>
    <w:rsid w:val="00DE5A70"/>
    <w:rsid w:val="00E30D10"/>
    <w:rsid w:val="00E96919"/>
    <w:rsid w:val="00F72654"/>
    <w:rsid w:val="00F8221D"/>
    <w:rsid w:val="00F8257E"/>
    <w:rsid w:val="00F97633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106</cp:revision>
  <cp:lastPrinted>2019-08-09T17:20:00Z</cp:lastPrinted>
  <dcterms:created xsi:type="dcterms:W3CDTF">2017-11-28T09:48:00Z</dcterms:created>
  <dcterms:modified xsi:type="dcterms:W3CDTF">2020-03-17T12:51:00Z</dcterms:modified>
</cp:coreProperties>
</file>