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5C4009">
        <w:rPr>
          <w:rFonts w:cs="Arial"/>
          <w:sz w:val="36"/>
          <w:szCs w:val="36"/>
        </w:rPr>
        <w:t xml:space="preserve">Affidamento </w:t>
      </w:r>
      <w:r w:rsidR="002876C0">
        <w:rPr>
          <w:rFonts w:cs="Arial"/>
          <w:sz w:val="36"/>
          <w:szCs w:val="36"/>
        </w:rPr>
        <w:t xml:space="preserve">intervento di sostituzione n°11 tendine veneziane, vetro termico antisfondamento, n°3 maniglioni antipanico, n°2 finestre in alluminio </w:t>
      </w:r>
      <w:r w:rsidR="00EF7713">
        <w:rPr>
          <w:rFonts w:cs="Arial"/>
          <w:sz w:val="36"/>
          <w:szCs w:val="36"/>
        </w:rPr>
        <w:t>per sede amministrativa e reside</w:t>
      </w:r>
      <w:bookmarkStart w:id="0" w:name="_GoBack"/>
      <w:bookmarkEnd w:id="0"/>
      <w:r w:rsidR="002876C0">
        <w:rPr>
          <w:rFonts w:cs="Arial"/>
          <w:sz w:val="36"/>
          <w:szCs w:val="36"/>
        </w:rPr>
        <w:t>nze</w:t>
      </w:r>
      <w:r w:rsidRPr="005C4009">
        <w:rPr>
          <w:rFonts w:cs="Arial"/>
          <w:sz w:val="36"/>
          <w:szCs w:val="36"/>
        </w:rPr>
        <w:t xml:space="preserve">. Impegno di Spesa.  Società </w:t>
      </w:r>
      <w:r w:rsidR="002876C0">
        <w:rPr>
          <w:rFonts w:cs="Arial"/>
          <w:sz w:val="36"/>
          <w:szCs w:val="36"/>
        </w:rPr>
        <w:t>Proietti</w:t>
      </w:r>
      <w:r w:rsidR="007F5EBD">
        <w:rPr>
          <w:rFonts w:cs="Arial"/>
          <w:sz w:val="36"/>
          <w:szCs w:val="36"/>
        </w:rPr>
        <w:t xml:space="preserve"> </w:t>
      </w:r>
      <w:proofErr w:type="spellStart"/>
      <w:r w:rsidR="007F5EBD">
        <w:rPr>
          <w:rFonts w:cs="Arial"/>
          <w:sz w:val="36"/>
          <w:szCs w:val="36"/>
        </w:rPr>
        <w:t>srl</w:t>
      </w:r>
      <w:proofErr w:type="spellEnd"/>
      <w:r w:rsidR="007F5EBD">
        <w:rPr>
          <w:rFonts w:cs="Arial"/>
          <w:sz w:val="36"/>
          <w:szCs w:val="36"/>
        </w:rPr>
        <w:t xml:space="preserve"> </w:t>
      </w:r>
      <w:r w:rsidR="00F577DE">
        <w:rPr>
          <w:rFonts w:cs="Arial"/>
          <w:sz w:val="36"/>
          <w:szCs w:val="36"/>
        </w:rPr>
        <w:t xml:space="preserve"> – </w:t>
      </w:r>
      <w:r w:rsidR="00F6314F">
        <w:rPr>
          <w:rFonts w:cs="Arial"/>
          <w:sz w:val="36"/>
          <w:szCs w:val="36"/>
        </w:rPr>
        <w:t>Viterbo.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2876C0">
        <w:rPr>
          <w:rFonts w:cs="Arial"/>
          <w:sz w:val="36"/>
          <w:szCs w:val="36"/>
        </w:rPr>
        <w:t>B5277F11C2</w:t>
      </w:r>
      <w:r w:rsidRPr="005C4009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F577DE" w:rsidRPr="007F5EBD" w:rsidRDefault="00B311A8" w:rsidP="007F5EB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F577DE" w:rsidRPr="005C4009">
        <w:rPr>
          <w:rFonts w:cs="Arial"/>
          <w:sz w:val="36"/>
          <w:szCs w:val="36"/>
        </w:rPr>
        <w:t>Società</w:t>
      </w:r>
      <w:r w:rsidR="002876C0" w:rsidRPr="002876C0">
        <w:rPr>
          <w:rFonts w:cs="Arial"/>
          <w:sz w:val="36"/>
          <w:szCs w:val="36"/>
        </w:rPr>
        <w:t xml:space="preserve"> </w:t>
      </w:r>
      <w:proofErr w:type="spellStart"/>
      <w:r w:rsidR="002876C0" w:rsidRPr="005C4009">
        <w:rPr>
          <w:rFonts w:cs="Arial"/>
          <w:sz w:val="36"/>
          <w:szCs w:val="36"/>
        </w:rPr>
        <w:t>Società</w:t>
      </w:r>
      <w:proofErr w:type="spellEnd"/>
      <w:r w:rsidR="002876C0" w:rsidRPr="005C4009">
        <w:rPr>
          <w:rFonts w:cs="Arial"/>
          <w:sz w:val="36"/>
          <w:szCs w:val="36"/>
        </w:rPr>
        <w:t xml:space="preserve"> </w:t>
      </w:r>
      <w:r w:rsidR="002876C0">
        <w:rPr>
          <w:rFonts w:cs="Arial"/>
          <w:sz w:val="36"/>
          <w:szCs w:val="36"/>
        </w:rPr>
        <w:t xml:space="preserve">Proietti </w:t>
      </w:r>
      <w:proofErr w:type="spellStart"/>
      <w:r w:rsidR="002876C0">
        <w:rPr>
          <w:rFonts w:cs="Arial"/>
          <w:sz w:val="36"/>
          <w:szCs w:val="36"/>
        </w:rPr>
        <w:t>srl</w:t>
      </w:r>
      <w:proofErr w:type="spellEnd"/>
      <w:r w:rsidR="002876C0">
        <w:rPr>
          <w:rFonts w:cs="Arial"/>
          <w:sz w:val="36"/>
          <w:szCs w:val="36"/>
        </w:rPr>
        <w:t xml:space="preserve">  – Viterbo</w:t>
      </w:r>
      <w:r w:rsidR="00F6314F">
        <w:rPr>
          <w:rFonts w:cs="Arial"/>
          <w:sz w:val="36"/>
          <w:szCs w:val="36"/>
        </w:rPr>
        <w:t>.</w:t>
      </w:r>
    </w:p>
    <w:p w:rsidR="00B311A8" w:rsidRPr="00E30D10" w:rsidRDefault="00F577DE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="Arial"/>
          <w:sz w:val="36"/>
          <w:szCs w:val="36"/>
        </w:rPr>
        <w:t xml:space="preserve">P. Iva </w:t>
      </w:r>
      <w:r w:rsidR="002876C0">
        <w:rPr>
          <w:rFonts w:cs="Arial"/>
          <w:sz w:val="36"/>
          <w:szCs w:val="36"/>
        </w:rPr>
        <w:t>01890600560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AE6B98">
        <w:rPr>
          <w:rFonts w:cstheme="minorHAnsi"/>
          <w:bCs/>
          <w:color w:val="000000"/>
          <w:sz w:val="36"/>
          <w:szCs w:val="36"/>
        </w:rPr>
        <w:t>1</w:t>
      </w:r>
      <w:r w:rsidR="002876C0">
        <w:rPr>
          <w:rFonts w:cstheme="minorHAnsi"/>
          <w:bCs/>
          <w:color w:val="000000"/>
          <w:sz w:val="36"/>
          <w:szCs w:val="36"/>
        </w:rPr>
        <w:t>519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2876C0">
        <w:rPr>
          <w:rFonts w:cstheme="minorHAnsi"/>
          <w:sz w:val="36"/>
          <w:szCs w:val="36"/>
        </w:rPr>
        <w:t>21</w:t>
      </w:r>
      <w:r w:rsidR="00F577DE">
        <w:rPr>
          <w:rFonts w:cstheme="minorHAnsi"/>
          <w:sz w:val="36"/>
          <w:szCs w:val="36"/>
        </w:rPr>
        <w:t>.0</w:t>
      </w:r>
      <w:r w:rsidR="00F6314F">
        <w:rPr>
          <w:rFonts w:cstheme="minorHAnsi"/>
          <w:sz w:val="36"/>
          <w:szCs w:val="36"/>
        </w:rPr>
        <w:t>5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2876C0" w:rsidRPr="002876C0">
        <w:rPr>
          <w:rFonts w:cs="Arial"/>
          <w:sz w:val="36"/>
          <w:szCs w:val="36"/>
        </w:rPr>
        <w:t xml:space="preserve"> </w:t>
      </w:r>
      <w:r w:rsidR="002876C0" w:rsidRPr="005C4009">
        <w:rPr>
          <w:rFonts w:cs="Arial"/>
          <w:sz w:val="36"/>
          <w:szCs w:val="36"/>
        </w:rPr>
        <w:t>Z</w:t>
      </w:r>
      <w:r w:rsidR="002876C0">
        <w:rPr>
          <w:rFonts w:cs="Arial"/>
          <w:sz w:val="36"/>
          <w:szCs w:val="36"/>
        </w:rPr>
        <w:t>B5277F11C2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2876C0">
        <w:rPr>
          <w:rFonts w:cs="Arial"/>
          <w:color w:val="000000"/>
          <w:sz w:val="36"/>
          <w:szCs w:val="36"/>
        </w:rPr>
        <w:t>6.360,00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876C0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7F5EBD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AE6B98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EF7713"/>
    <w:rsid w:val="00F577DE"/>
    <w:rsid w:val="00F6314F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67</cp:revision>
  <cp:lastPrinted>2019-08-09T16:51:00Z</cp:lastPrinted>
  <dcterms:created xsi:type="dcterms:W3CDTF">2017-11-28T09:48:00Z</dcterms:created>
  <dcterms:modified xsi:type="dcterms:W3CDTF">2019-08-09T16:51:00Z</dcterms:modified>
</cp:coreProperties>
</file>